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5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UNIWERSALNY FORMULARZ SKARGI / WNIOSKU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line="300" w:lineRule="auto"/>
        <w:jc w:val="center"/>
        <w:rPr>
          <w:rFonts w:ascii="Arial" w:cs="Arial" w:eastAsia="Arial" w:hAnsi="Arial"/>
          <w:b w:val="1"/>
          <w:bCs w:val="1"/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8"/>
          <w:szCs w:val="38"/>
          <w:rtl w:val="0"/>
        </w:rPr>
        <w:t xml:space="preserve">składany na podstawie Działu VIII Kodeksu postępowania administracyjnego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Adresat pisma: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WÓJT GMINY ZIELONA DOLINA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="30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ul. Parkowa 1, 35-001 Zielona Dolina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vertAlign w:val="baseline"/>
                <w:rtl w:val="0"/>
              </w:rPr>
              <w:t xml:space="preserve">Adnotacje urzędowe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="300" w:lineRule="auto"/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  <w:rtl w:val="0"/>
              </w:rPr>
              <w:t xml:space="preserve">(Data wpływu, numer kancelaryjny, podpis urzędnika przyjmującego zgłoszenie)</w:t>
            </w:r>
          </w:p>
        </w:tc>
      </w:tr>
    </w:tbl>
    <w:p w:rsidR="00000000" w:rsidDel="00000000" w:rsidP="00000000" w:rsidRDefault="00000000" w:rsidRPr="00000000" w14:paraId="00000008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75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1. DANE SKŁADAJĄCEGO (WNIOSKODAWCY / SKARŻĄCEGO)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="300" w:lineRule="auto"/>
        <w:rPr>
          <w:rFonts w:ascii="Arial" w:cs="Arial" w:eastAsia="Arial" w:hAnsi="Arial"/>
          <w:i w:val="1"/>
          <w:iCs w:val="1"/>
          <w:color w:val="cc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cc0000"/>
          <w:sz w:val="22"/>
          <w:szCs w:val="22"/>
          <w:rtl w:val="0"/>
        </w:rPr>
        <w:t xml:space="preserve">Uwaga formalna:</w:t>
      </w:r>
      <w:r w:rsidDel="00000000" w:rsidR="00000000" w:rsidRPr="00000000">
        <w:rPr>
          <w:rFonts w:ascii="Arial" w:cs="Arial" w:eastAsia="Arial" w:hAnsi="Arial"/>
          <w:i w:val="1"/>
          <w:iCs w:val="1"/>
          <w:color w:val="cc0000"/>
          <w:sz w:val="24"/>
          <w:szCs w:val="24"/>
          <w:rtl w:val="0"/>
        </w:rPr>
        <w:t xml:space="preserve"> Zgodnie z przepisami prawa, skargi i wnioski niezawierające imienia i nazwiska (nazwy) oraz adresu wnoszącego pozostawia się bez rozpatrzenia (urząd nie rozpatruje anonimów).</w:t>
      </w:r>
    </w:p>
    <w:tbl>
      <w:tblPr>
        <w:tblStyle w:val="Table2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Imię i nazwisko / Nazwa instytucji: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Adres zamieszkania / siedziby: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Miejscowość: ............................................................ Ulica: ............................................................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Nr domu: ............. Nr lokalu: ............. Kod pocztowy: [ ][ ] - [ ][ ][ ] Poczta: 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Dane kontaktowe (opcjonalnie):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Telefon: .................................................... E-mail: ....................................................</w:t>
            </w:r>
          </w:p>
        </w:tc>
      </w:tr>
    </w:tbl>
    <w:p w:rsidR="00000000" w:rsidDel="00000000" w:rsidP="00000000" w:rsidRDefault="00000000" w:rsidRPr="00000000" w14:paraId="00000011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2. RODZAJ ZGŁOSZENIA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Proszę zaznaczyć właściwe pole znakiem X: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5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SKARGA</w:t>
      </w:r>
      <w:r w:rsidDel="00000000" w:rsidR="00000000" w:rsidRPr="00000000">
        <w:rPr>
          <w:rFonts w:ascii="Arial" w:cs="Arial" w:eastAsia="Arial" w:hAnsi="Arial"/>
          <w:rtl w:val="0"/>
        </w:rPr>
        <w:t xml:space="preserve"> — dotyczy zaniedbania lub nienależytego wykonywania zadań przez właściwe organy albo ich pracowników, naruszenia praworządności lub interesów skarżących, a także przewlekłego lub biurokratycznego załatwiania spraw.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WNIOSEK</w:t>
      </w:r>
      <w:r w:rsidDel="00000000" w:rsidR="00000000" w:rsidRPr="00000000">
        <w:rPr>
          <w:rFonts w:ascii="Arial" w:cs="Arial" w:eastAsia="Arial" w:hAnsi="Arial"/>
          <w:rtl w:val="0"/>
        </w:rPr>
        <w:t xml:space="preserve"> — dotyczy m.in. spraw ulepszenia organizacji, wzmocnienia praworządności, usprawnienia pracy i zapobiegania nadużyciom, ochrony własności, lepszego zaspokajania potrzeb ludności.</w:t>
      </w:r>
    </w:p>
    <w:p w:rsidR="00000000" w:rsidDel="00000000" w:rsidP="00000000" w:rsidRDefault="00000000" w:rsidRPr="00000000" w14:paraId="00000015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3. TREŚĆ SKARGI / WNIOSKU (OPIS SPRAWY)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="300" w:lineRule="auto"/>
        <w:rPr>
          <w:rFonts w:ascii="Arial" w:cs="Arial" w:eastAsia="Arial" w:hAnsi="Arial"/>
          <w:i w:val="1"/>
          <w:iCs w:val="1"/>
          <w:color w:val="55555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24"/>
          <w:szCs w:val="24"/>
          <w:rtl w:val="0"/>
        </w:rPr>
        <w:t xml:space="preserve">Należy precyzyjnie opisać zdarzenie, wskazać pracowników lub referaty, których sprawa dotyczy, oraz ewentualne sygnatury pism.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  <w:color w:val="555555"/>
        </w:rPr>
      </w:pPr>
      <w:r w:rsidDel="00000000" w:rsidR="00000000" w:rsidRPr="00000000">
        <w:rPr>
          <w:rFonts w:ascii="Arial" w:cs="Arial" w:eastAsia="Arial" w:hAnsi="Arial"/>
          <w:color w:val="555555"/>
          <w:rtl w:val="0"/>
        </w:rPr>
        <w:t xml:space="preserve">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  <w:color w:val="5555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  <w:color w:val="555555"/>
        </w:rPr>
      </w:pPr>
      <w:r w:rsidDel="00000000" w:rsidR="00000000" w:rsidRPr="00000000">
        <w:rPr>
          <w:rFonts w:ascii="Arial" w:cs="Arial" w:eastAsia="Arial" w:hAnsi="Arial"/>
          <w:color w:val="555555"/>
          <w:rtl w:val="0"/>
        </w:rPr>
        <w:t xml:space="preserve">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  <w:color w:val="5555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  <w:color w:val="555555"/>
        </w:rPr>
      </w:pPr>
      <w:r w:rsidDel="00000000" w:rsidR="00000000" w:rsidRPr="00000000">
        <w:rPr>
          <w:rFonts w:ascii="Arial" w:cs="Arial" w:eastAsia="Arial" w:hAnsi="Arial"/>
          <w:color w:val="555555"/>
          <w:rtl w:val="0"/>
        </w:rPr>
        <w:t xml:space="preserve">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  <w:color w:val="5555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line="360" w:lineRule="auto"/>
        <w:rPr>
          <w:rFonts w:ascii="Arial" w:cs="Arial" w:eastAsia="Arial" w:hAnsi="Arial"/>
          <w:color w:val="555555"/>
        </w:rPr>
      </w:pPr>
      <w:r w:rsidDel="00000000" w:rsidR="00000000" w:rsidRPr="00000000">
        <w:rPr>
          <w:rFonts w:ascii="Arial" w:cs="Arial" w:eastAsia="Arial" w:hAnsi="Arial"/>
          <w:color w:val="555555"/>
          <w:rtl w:val="0"/>
        </w:rPr>
        <w:t xml:space="preserve">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E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4. LISTA ZAŁĄCZNIKÓW (OPCJONALNIE)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Do zgłoszenia dołączam dokumenty potwierdzające stan faktyczny (np. kopie pism, zdjęcia):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2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50" w:before="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5. PODPIS</w:t>
      </w:r>
    </w:p>
    <w:tbl>
      <w:tblPr>
        <w:tblStyle w:val="Table3"/>
        <w:tblW w:w="9360.0" w:type="dxa"/>
        <w:jc w:val="left"/>
        <w:tblLayout w:type="fixed"/>
        <w:tblLook w:val="0600"/>
      </w:tblPr>
      <w:tblGrid>
        <w:gridCol w:w="4212"/>
        <w:gridCol w:w="936"/>
        <w:gridCol w:w="4212"/>
        <w:tblGridChange w:id="0">
          <w:tblGrid>
            <w:gridCol w:w="4212"/>
            <w:gridCol w:w="936"/>
            <w:gridCol w:w="42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.......................................................</w:t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  <w:rtl w:val="0"/>
              </w:rPr>
              <w:t xml:space="preserve">(Miejscowość i data)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.......................................................</w:t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  <w:rtl w:val="0"/>
              </w:rPr>
              <w:t xml:space="preserve">(Własnoręczny podpis wnoszącego)</w:t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555555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