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ZARZĄDZENIE NR 88/2025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WÓJTA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30 grudnia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ustalenia dnia wolnego od pracy w Urzędzie Gminy Zielona Dolina w 2026 roku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33 ust. 3 i 5 ustawy z dnia 8 marca 1990 r. o samorządzie gminnym (Dz. U. z 2025 r. poz. 200 z późn. zm.) oraz art. 130 § 2 ustawy z dnia 26 czerwca 1974 r. - Kodeks pracy (Dz. U. z 2024 r. poz. 1400 z późn. zm.), zarządza się,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Ustala się dzień 2 stycznia 2026 r. (piątek) dniem wolnym od pracy dla pracowników Urzędu Gminy Zielona Dolina, w zamian za święto przypadające w sobotę 1 listopada 2025 r. (Wszystkich Świętych) w przyjętym okresie rozliczeniowym.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W dniu 2 stycznia 2026 r. Urząd Gminy Zielona Dolina będzie nieczynny dla interesantów.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Zobowiązuje się kierowników poszczególnych referatów do poinformowania podległych pracowników o treści niniejszego zarządzenia.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Informacja o ustaleniu dnia wolnego od pracy podlega podaniu do publicznej wiadomości poprzez wywieszenie na tablicy ogłoszeń w budynku urzędu oraz publikację w Biuletynie Informacji Publicznej (BIP).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5.</w:t>
      </w:r>
      <w:r w:rsidDel="00000000" w:rsidR="00000000" w:rsidRPr="00000000">
        <w:rPr>
          <w:rFonts w:ascii="Arial" w:cs="Arial" w:eastAsia="Arial" w:hAnsi="Arial"/>
          <w:rtl w:val="0"/>
        </w:rPr>
        <w:t xml:space="preserve"> Nadzór nad wykonaniem zarządzenia powierza się Sekretarzowi Gminy, mgr Januszowi Kowalskiemu.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6.</w:t>
      </w:r>
      <w:r w:rsidDel="00000000" w:rsidR="00000000" w:rsidRPr="00000000">
        <w:rPr>
          <w:rFonts w:ascii="Arial" w:cs="Arial" w:eastAsia="Arial" w:hAnsi="Arial"/>
          <w:rtl w:val="0"/>
        </w:rPr>
        <w:t xml:space="preserve"> Zarządzenie wchodzi w życie z dniem podjęcia.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