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FORMULARZ ZŁOŻENIA PETYCJI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składany na podstawie ustawy z dnia 11 miasta lipca 2014 r. o petycjach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Adresat petycji: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WÓJT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Adnotacje urzędowe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(Data wpływu, sygnatura sprawy, podpis urzędnika)</w:t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DANE SKŁADAJĄCEGO PETYCJĘ (WNIOSKODAWCY)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cc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cc0000"/>
          <w:sz w:val="22"/>
          <w:szCs w:val="22"/>
          <w:rtl w:val="0"/>
        </w:rPr>
        <w:t xml:space="preserve">Uwaga formalna:</w:t>
      </w:r>
      <w:r w:rsidDel="00000000" w:rsidR="00000000" w:rsidRPr="00000000">
        <w:rPr>
          <w:rFonts w:ascii="Arial" w:cs="Arial" w:eastAsia="Arial" w:hAnsi="Arial"/>
          <w:i w:val="1"/>
          <w:iCs w:val="1"/>
          <w:color w:val="cc0000"/>
          <w:sz w:val="24"/>
          <w:szCs w:val="24"/>
          <w:rtl w:val="0"/>
        </w:rPr>
        <w:t xml:space="preserve"> Petycja musi zawierać firmę lub imię i nazwisko oraz adres składającego. Petycje niespełniające tego warunku pozostawia się bez rozpatrzenia.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276"/>
        <w:gridCol w:w="6084"/>
        <w:tblGridChange w:id="0">
          <w:tblGrid>
            <w:gridCol w:w="3276"/>
            <w:gridCol w:w="60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i nazwisko / Nazwa podmiotu: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Miejsce zamieszkania / Siedziba: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Miejscowość: ............................................................ Ulica: ............................................................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 domu: ............. Nr lokalu: ............. Kod pocztowy: [ ][ ] - [ ][ ][ ] Poczta: 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Składam petycję w interesie: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 własnym (indywidualna)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 zbiorowym (grupy mieszkańców / społeczności lokalnej)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 osoby trzeciej *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(wymaga pisemnej zgody tej osoby)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Dane kontaktowe (telefon / e-mail):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TREŚĆ PETYCJI (ŻĄDANIE)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Należy wskazać, czy petycja dotyczy zmiany przepisów prawa miejscowego, podjęcia określonej decyzji lub innego działania należącego do zadań gminy.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2 ustawy z dnia 11 lipca 2014 r. o petycjach, wnoszę o: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UZASADNIENIE PETYCJI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Należy wskazać istotne okoliczności i argumenty popierające żądanie petycji.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USTAWOWA KLAUZULA ZGODY NA PUBLIKACJĘ DANYCH W BIP (KLUCZOWA)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Zgodnie z art. 4 ust. 3 ustawy o petycjach, składający może wyrazić zgodę na ujawnienie na stronie internetowej BIP jego danych osobowych. W przypadku braku zgody, treść petycji publikowana jest w formie anonimowej.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WYRAŻAM ZGODĘ</w:t>
      </w:r>
      <w:r w:rsidDel="00000000" w:rsidR="00000000" w:rsidRPr="00000000">
        <w:rPr>
          <w:rFonts w:ascii="Arial" w:cs="Arial" w:eastAsia="Arial" w:hAnsi="Arial"/>
          <w:rtl w:val="0"/>
        </w:rPr>
        <w:t xml:space="preserve"> na ujawnienie moich danych osobowych (imię i nazwisko / nazwa podmiotu) na stronie internetowej Biuletynu Informacji Publicznej (BIP) Urzędu Gminy Zielona Dolina przy publikacji treści petycji.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NIE WYRAŻAM ZGODY</w:t>
      </w:r>
      <w:r w:rsidDel="00000000" w:rsidR="00000000" w:rsidRPr="00000000">
        <w:rPr>
          <w:rFonts w:ascii="Arial" w:cs="Arial" w:eastAsia="Arial" w:hAnsi="Arial"/>
          <w:rtl w:val="0"/>
        </w:rPr>
        <w:t xml:space="preserve"> na ujawnienie moich danych osobowych. Agendę petycji proszę opublikować w formie zanonimizowanej.</w:t>
      </w:r>
    </w:p>
    <w:p w:rsidR="00000000" w:rsidDel="00000000" w:rsidP="00000000" w:rsidRDefault="00000000" w:rsidRPr="00000000" w14:paraId="0000002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5. PODPIS</w:t>
      </w:r>
    </w:p>
    <w:tbl>
      <w:tblPr>
        <w:tblStyle w:val="Table3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(Czytelny podpis wnoszącego / reprezentanta)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