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5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ZGŁOSZENIE ZAMIARU USUNIĘCIA DRZEWA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dla osób fizycznych (na cele niezwiązane z prowadzeniem działalności gospodarczej)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Organ publiczny, do którego składane jest zgłoszenie: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WÓJT GMINY ZIELONA DOLINA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="30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ul. Parkowa 1, 35-001 Zielona Dolina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vertAlign w:val="baseline"/>
                <w:rtl w:val="0"/>
              </w:rPr>
              <w:t xml:space="preserve">Miejsce na adnotacje urzędowe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="300" w:lineRule="auto"/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  <w:rtl w:val="0"/>
              </w:rPr>
              <w:t xml:space="preserve">(Data wpływu, numer wniosku, podpis urzędnika, termin oględzin)</w:t>
            </w:r>
          </w:p>
        </w:tc>
      </w:tr>
    </w:tbl>
    <w:p w:rsidR="00000000" w:rsidDel="00000000" w:rsidP="00000000" w:rsidRDefault="00000000" w:rsidRPr="00000000" w14:paraId="0000000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75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1. DANE ZGŁASZAJĄCEGO (WŁAŚCICIELA NIERUCHOMOŚCI)</w:t>
      </w:r>
    </w:p>
    <w:tbl>
      <w:tblPr>
        <w:tblStyle w:val="Table2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Imię i nazwisko: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Adres zamieszkania: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Miejscowość: ............................................................ Ulica: ............................................................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Nr domu: ............. Nr lokalu: ............. Kod pocztowy: [ ][ ] - [ ][ ][ ] Poczta: 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Numer PESEL: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][ ][ ][ ][ ][ ][ ][ ][ ][ ][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Numer telefonu / e-mail: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1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2. OZNACZENIE NIERUCHOMOŚCI, Z KTÓREJ MA BYĆ USUNIĘTE DRZEWO</w:t>
      </w:r>
    </w:p>
    <w:tbl>
      <w:tblPr>
        <w:tblStyle w:val="Table3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Adres nieruchomości: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Numer działki ewidencyjnej: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Obręb geodezyjny: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Tytuł prawny do nieruchomości: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 własność      [ ] współwłasność      [ ] inne: .......................................</w:t>
            </w:r>
          </w:p>
        </w:tc>
      </w:tr>
    </w:tbl>
    <w:p w:rsidR="00000000" w:rsidDel="00000000" w:rsidP="00000000" w:rsidRDefault="00000000" w:rsidRPr="00000000" w14:paraId="0000001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3. SPECYFIKACJA DRZEW ZGŁASZANYCH DO USUNIĘCIA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  <w:i w:val="1"/>
          <w:iCs w:val="1"/>
          <w:color w:val="55555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4"/>
          <w:szCs w:val="24"/>
          <w:rtl w:val="0"/>
        </w:rPr>
        <w:t xml:space="preserve">Obwód pnia należy zmierzyć taśmą centymetrową na wysokości 5 cm od poziomu gruntu. W przypadku drzew rozwidlających się, należy zmierzyć obwód każdego z pni.</w:t>
      </w:r>
    </w:p>
    <w:tbl>
      <w:tblPr>
        <w:tblStyle w:val="Table4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936"/>
        <w:gridCol w:w="5148"/>
        <w:gridCol w:w="3276"/>
        <w:tblGridChange w:id="0">
          <w:tblGrid>
            <w:gridCol w:w="936"/>
            <w:gridCol w:w="5148"/>
            <w:gridCol w:w="3276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6ecef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Lp.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6ecef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Gatunek drzewa (np. dąb, sosna, brzoza, topola)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6ecef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Obwód pnia na wysokości 5 cm (w cm)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 cm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 cm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 cm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 cm</w:t>
            </w:r>
          </w:p>
        </w:tc>
      </w:tr>
    </w:tbl>
    <w:p w:rsidR="00000000" w:rsidDel="00000000" w:rsidP="00000000" w:rsidRDefault="00000000" w:rsidRPr="00000000" w14:paraId="0000002D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4. ZAŁĄCZNIKI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Do niniejszego zgłoszenia obowiązkowo dołączam: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Rysunek lub mapkę określającą usytuowanie drzewa / drzew na nieruchomości względem granic działki i obiektów budowlanych.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(W przypadku współwłasności)</w:t>
      </w:r>
      <w:r w:rsidDel="00000000" w:rsidR="00000000" w:rsidRPr="00000000">
        <w:rPr>
          <w:rFonts w:ascii="Arial" w:cs="Arial" w:eastAsia="Arial" w:hAnsi="Arial"/>
          <w:rtl w:val="0"/>
        </w:rPr>
        <w:t xml:space="preserve"> Pisemną zgodę pozostałych współwłaścicieli nieruchomości na usunięcie drzewa.</w:t>
      </w:r>
    </w:p>
    <w:p w:rsidR="00000000" w:rsidDel="00000000" w:rsidP="00000000" w:rsidRDefault="00000000" w:rsidRPr="00000000" w14:paraId="00000031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75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5. OŚWIADCZENIE I PODPIS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line="3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Oświadczam, że planowane usunięcie drzewa / drzew nie wynika z celu związanego z prowadzeniem działalności gospodarczej. Dane podane w tym zgłoszeniu są zgodne ze stanem faktycznym.</w:t>
      </w:r>
    </w:p>
    <w:tbl>
      <w:tblPr>
        <w:tblStyle w:val="Table5"/>
        <w:tblW w:w="9360.0" w:type="dxa"/>
        <w:jc w:val="left"/>
        <w:tblLayout w:type="fixed"/>
        <w:tblLook w:val="0600"/>
      </w:tblPr>
      <w:tblGrid>
        <w:gridCol w:w="4212"/>
        <w:gridCol w:w="936"/>
        <w:gridCol w:w="4212"/>
        <w:tblGridChange w:id="0">
          <w:tblGrid>
            <w:gridCol w:w="4212"/>
            <w:gridCol w:w="936"/>
            <w:gridCol w:w="42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(Miejscowość i data)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(Czytelny podpis zgłaszającego)</w:t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555555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